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5586F" w14:textId="77777777" w:rsidR="0099320F" w:rsidRDefault="0099320F" w:rsidP="009C629C">
      <w:pPr>
        <w:pStyle w:val="Bezodstpw"/>
        <w:spacing w:line="288" w:lineRule="auto"/>
        <w:ind w:left="11" w:hanging="11"/>
        <w:jc w:val="left"/>
        <w:rPr>
          <w:rFonts w:asciiTheme="minorHAnsi" w:hAnsiTheme="minorHAnsi" w:cstheme="minorHAnsi"/>
          <w:sz w:val="24"/>
          <w:szCs w:val="24"/>
        </w:rPr>
      </w:pPr>
    </w:p>
    <w:p w14:paraId="0635B088" w14:textId="77777777" w:rsidR="0099320F" w:rsidRDefault="0099320F" w:rsidP="009C629C">
      <w:pPr>
        <w:pStyle w:val="Bezodstpw"/>
        <w:spacing w:line="288" w:lineRule="auto"/>
        <w:ind w:left="11" w:hanging="11"/>
        <w:jc w:val="left"/>
        <w:rPr>
          <w:rFonts w:asciiTheme="minorHAnsi" w:hAnsiTheme="minorHAnsi" w:cstheme="minorHAnsi"/>
          <w:sz w:val="24"/>
          <w:szCs w:val="24"/>
        </w:rPr>
      </w:pPr>
    </w:p>
    <w:p w14:paraId="743F64AA" w14:textId="2DC44A86" w:rsidR="006E2F00" w:rsidRDefault="006E2F00" w:rsidP="0099320F">
      <w:pPr>
        <w:pStyle w:val="Bezodstpw"/>
        <w:spacing w:line="288" w:lineRule="auto"/>
        <w:ind w:left="11" w:hanging="11"/>
        <w:jc w:val="center"/>
        <w:rPr>
          <w:rFonts w:asciiTheme="minorHAnsi" w:hAnsiTheme="minorHAnsi" w:cstheme="minorHAnsi"/>
          <w:sz w:val="24"/>
          <w:szCs w:val="24"/>
        </w:rPr>
      </w:pPr>
      <w:r w:rsidRPr="00293136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C52686">
        <w:rPr>
          <w:rFonts w:asciiTheme="minorHAnsi" w:hAnsiTheme="minorHAnsi" w:cstheme="minorHAnsi"/>
          <w:sz w:val="24"/>
          <w:szCs w:val="24"/>
        </w:rPr>
        <w:t>5</w:t>
      </w:r>
      <w:r w:rsidR="00E2283F" w:rsidRPr="00D03063">
        <w:rPr>
          <w:rFonts w:asciiTheme="minorHAnsi" w:hAnsiTheme="minorHAnsi" w:cstheme="minorHAnsi"/>
          <w:i/>
          <w:iCs/>
          <w:sz w:val="24"/>
          <w:szCs w:val="24"/>
        </w:rPr>
        <w:t>.</w:t>
      </w:r>
      <w:r w:rsidR="00212732" w:rsidRPr="00D03063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="00212732" w:rsidRPr="00D03063">
        <w:rPr>
          <w:rFonts w:asciiTheme="minorHAnsi" w:hAnsiTheme="minorHAnsi" w:cstheme="minorHAnsi"/>
          <w:sz w:val="24"/>
          <w:szCs w:val="24"/>
        </w:rPr>
        <w:t xml:space="preserve">Zbiór oświadczeń </w:t>
      </w:r>
      <w:r w:rsidR="00D22170" w:rsidRPr="00D03063">
        <w:rPr>
          <w:rFonts w:asciiTheme="minorHAnsi" w:hAnsiTheme="minorHAnsi" w:cstheme="minorHAnsi"/>
          <w:sz w:val="24"/>
          <w:szCs w:val="24"/>
        </w:rPr>
        <w:t>partnera</w:t>
      </w:r>
    </w:p>
    <w:p w14:paraId="1DE65445" w14:textId="77777777" w:rsidR="0099320F" w:rsidRPr="003F3D4A" w:rsidRDefault="0099320F" w:rsidP="003F3D4A">
      <w:pPr>
        <w:pStyle w:val="Bezodstpw"/>
        <w:spacing w:line="288" w:lineRule="auto"/>
        <w:ind w:left="11" w:hanging="11"/>
        <w:jc w:val="center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4959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049"/>
      </w:tblGrid>
      <w:tr w:rsidR="006E2F00" w:rsidRPr="00293136" w14:paraId="5D64C08F" w14:textId="77777777" w:rsidTr="00A95829">
        <w:trPr>
          <w:trHeight w:val="954"/>
        </w:trPr>
        <w:tc>
          <w:tcPr>
            <w:tcW w:w="9049" w:type="dxa"/>
          </w:tcPr>
          <w:p w14:paraId="5C30D734" w14:textId="13B5A2C7" w:rsidR="006E2F00" w:rsidRPr="00293136" w:rsidRDefault="005F6FF5" w:rsidP="009C629C">
            <w:pPr>
              <w:pStyle w:val="Bezodstpw"/>
              <w:spacing w:line="312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93136">
              <w:rPr>
                <w:rFonts w:asciiTheme="minorHAnsi" w:hAnsiTheme="minorHAnsi" w:cstheme="minorHAnsi"/>
                <w:sz w:val="24"/>
                <w:szCs w:val="24"/>
              </w:rPr>
              <w:t xml:space="preserve">Nazwa </w:t>
            </w:r>
            <w:r w:rsidR="00D22170">
              <w:rPr>
                <w:rFonts w:asciiTheme="minorHAnsi" w:hAnsiTheme="minorHAnsi" w:cstheme="minorHAnsi"/>
                <w:sz w:val="24"/>
                <w:szCs w:val="24"/>
              </w:rPr>
              <w:t>partnera</w:t>
            </w:r>
            <w:r w:rsidRPr="00293136">
              <w:rPr>
                <w:rFonts w:asciiTheme="minorHAnsi" w:hAnsiTheme="minorHAnsi" w:cstheme="minorHAnsi"/>
                <w:sz w:val="24"/>
                <w:szCs w:val="24"/>
              </w:rPr>
              <w:t>:</w:t>
            </w:r>
            <w:r w:rsidR="00D66446" w:rsidRPr="00293136">
              <w:rPr>
                <w:rFonts w:asciiTheme="minorHAnsi" w:hAnsiTheme="minorHAnsi" w:cstheme="minorHAnsi"/>
                <w:sz w:val="24"/>
                <w:szCs w:val="24"/>
              </w:rPr>
              <w:t xml:space="preserve"> …</w:t>
            </w:r>
            <w:r w:rsidR="00A22A85">
              <w:rPr>
                <w:rFonts w:asciiTheme="minorHAnsi" w:hAnsiTheme="minorHAnsi" w:cstheme="minorHAnsi"/>
                <w:sz w:val="24"/>
                <w:szCs w:val="24"/>
              </w:rPr>
              <w:t>……</w:t>
            </w:r>
          </w:p>
          <w:p w14:paraId="10B0205E" w14:textId="45DB330F" w:rsidR="00D66446" w:rsidRPr="00293136" w:rsidRDefault="00D66446" w:rsidP="009C629C">
            <w:pPr>
              <w:pStyle w:val="Bezodstpw"/>
              <w:spacing w:line="312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93136">
              <w:rPr>
                <w:rFonts w:asciiTheme="minorHAnsi" w:hAnsiTheme="minorHAnsi" w:cstheme="minorHAnsi"/>
                <w:sz w:val="24"/>
                <w:szCs w:val="24"/>
              </w:rPr>
              <w:t>Adres: ………</w:t>
            </w:r>
          </w:p>
          <w:p w14:paraId="3F05D262" w14:textId="67934DFC" w:rsidR="005F6FF5" w:rsidRPr="00293136" w:rsidRDefault="005F6FF5" w:rsidP="009C629C">
            <w:pPr>
              <w:pStyle w:val="Bezodstpw"/>
              <w:spacing w:line="312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93136">
              <w:rPr>
                <w:rFonts w:asciiTheme="minorHAnsi" w:hAnsiTheme="minorHAnsi" w:cstheme="minorHAnsi"/>
                <w:sz w:val="24"/>
                <w:szCs w:val="24"/>
              </w:rPr>
              <w:t>NIP:</w:t>
            </w:r>
            <w:r w:rsidR="00D66446" w:rsidRPr="00293136">
              <w:rPr>
                <w:rFonts w:asciiTheme="minorHAnsi" w:hAnsiTheme="minorHAnsi" w:cstheme="minorHAnsi"/>
                <w:sz w:val="24"/>
                <w:szCs w:val="24"/>
              </w:rPr>
              <w:t xml:space="preserve"> ………</w:t>
            </w:r>
          </w:p>
        </w:tc>
      </w:tr>
    </w:tbl>
    <w:p w14:paraId="214FAF22" w14:textId="2752322F" w:rsidR="001B251A" w:rsidRDefault="001B251A" w:rsidP="009C629C">
      <w:pPr>
        <w:pStyle w:val="Bezodstpw"/>
        <w:jc w:val="left"/>
        <w:rPr>
          <w:rFonts w:asciiTheme="minorHAnsi" w:hAnsiTheme="minorHAnsi" w:cstheme="minorHAnsi"/>
          <w:b/>
          <w:bCs/>
          <w:sz w:val="24"/>
          <w:szCs w:val="24"/>
        </w:rPr>
      </w:pPr>
    </w:p>
    <w:p w14:paraId="5826E85B" w14:textId="213A6379" w:rsidR="005A79D0" w:rsidRDefault="005A79D0" w:rsidP="00D03063">
      <w:pPr>
        <w:pStyle w:val="Bezodstpw"/>
        <w:numPr>
          <w:ilvl w:val="0"/>
          <w:numId w:val="20"/>
        </w:numPr>
        <w:spacing w:after="40"/>
        <w:ind w:left="426" w:hanging="437"/>
        <w:contextualSpacing/>
        <w:rPr>
          <w:rFonts w:asciiTheme="minorHAnsi" w:hAnsiTheme="minorHAnsi" w:cstheme="minorHAnsi"/>
          <w:color w:val="auto"/>
          <w:sz w:val="24"/>
          <w:szCs w:val="24"/>
        </w:rPr>
      </w:pPr>
      <w:r w:rsidRPr="005A79D0">
        <w:rPr>
          <w:rFonts w:asciiTheme="minorHAnsi" w:hAnsiTheme="minorHAnsi" w:cstheme="minorHAnsi"/>
          <w:color w:val="auto"/>
          <w:sz w:val="24"/>
          <w:szCs w:val="24"/>
        </w:rPr>
        <w:t xml:space="preserve">Zgodnie z art. 233 i 297 § 1 </w:t>
      </w:r>
      <w:bookmarkStart w:id="0" w:name="_Hlk149809838"/>
      <w:r w:rsidR="00A14C24">
        <w:rPr>
          <w:rFonts w:asciiTheme="minorHAnsi" w:hAnsiTheme="minorHAnsi" w:cstheme="minorHAnsi"/>
          <w:color w:val="auto"/>
          <w:sz w:val="24"/>
          <w:szCs w:val="24"/>
        </w:rPr>
        <w:t xml:space="preserve">ustawy z dnia 6 czerwca 1997 r. </w:t>
      </w:r>
      <w:bookmarkEnd w:id="0"/>
      <w:r w:rsidRPr="005A79D0">
        <w:rPr>
          <w:rFonts w:asciiTheme="minorHAnsi" w:hAnsiTheme="minorHAnsi" w:cstheme="minorHAnsi"/>
          <w:color w:val="auto"/>
          <w:sz w:val="24"/>
          <w:szCs w:val="24"/>
        </w:rPr>
        <w:t>Kodeks karn</w:t>
      </w:r>
      <w:r w:rsidR="00A14C24">
        <w:rPr>
          <w:rFonts w:asciiTheme="minorHAnsi" w:hAnsiTheme="minorHAnsi" w:cstheme="minorHAnsi"/>
          <w:color w:val="auto"/>
          <w:sz w:val="24"/>
          <w:szCs w:val="24"/>
        </w:rPr>
        <w:t>y</w:t>
      </w:r>
      <w:r w:rsidRPr="005A79D0">
        <w:rPr>
          <w:rFonts w:asciiTheme="minorHAnsi" w:hAnsiTheme="minorHAnsi" w:cstheme="minorHAnsi"/>
          <w:color w:val="auto"/>
          <w:sz w:val="24"/>
          <w:szCs w:val="24"/>
        </w:rPr>
        <w:t xml:space="preserve"> (</w:t>
      </w:r>
      <w:r w:rsidR="0099320F" w:rsidRPr="00491534">
        <w:rPr>
          <w:rFonts w:asciiTheme="minorHAnsi" w:hAnsiTheme="minorHAnsi" w:cstheme="minorHAnsi"/>
          <w:color w:val="000000" w:themeColor="text1"/>
          <w:sz w:val="24"/>
          <w:szCs w:val="24"/>
        </w:rPr>
        <w:t>Dz.U. 202</w:t>
      </w:r>
      <w:r w:rsidR="009F2DB2">
        <w:rPr>
          <w:rFonts w:asciiTheme="minorHAnsi" w:hAnsiTheme="minorHAnsi" w:cstheme="minorHAnsi"/>
          <w:color w:val="000000" w:themeColor="text1"/>
          <w:sz w:val="24"/>
          <w:szCs w:val="24"/>
        </w:rPr>
        <w:t>5</w:t>
      </w:r>
      <w:r w:rsidR="0099320F" w:rsidRPr="0049153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poz. </w:t>
      </w:r>
      <w:r w:rsidR="009F2DB2">
        <w:rPr>
          <w:rFonts w:asciiTheme="minorHAnsi" w:hAnsiTheme="minorHAnsi" w:cstheme="minorHAnsi"/>
          <w:color w:val="000000" w:themeColor="text1"/>
          <w:sz w:val="24"/>
          <w:szCs w:val="24"/>
        </w:rPr>
        <w:t>383</w:t>
      </w:r>
      <w:r w:rsidRPr="005A79D0">
        <w:rPr>
          <w:rFonts w:asciiTheme="minorHAnsi" w:hAnsiTheme="minorHAnsi" w:cstheme="minorHAnsi"/>
          <w:color w:val="auto"/>
          <w:sz w:val="24"/>
          <w:szCs w:val="24"/>
        </w:rPr>
        <w:t>) oświadczam, że jestem świadomy odpowiedzialności karnej za podanie fałszywych danych lub złożenie fałszywych oświadczeń.</w:t>
      </w:r>
    </w:p>
    <w:p w14:paraId="13E8B4AC" w14:textId="463412F7" w:rsidR="003E7BA6" w:rsidRPr="005A79D0" w:rsidRDefault="003E7BA6" w:rsidP="00D03063">
      <w:pPr>
        <w:pStyle w:val="Bezodstpw"/>
        <w:numPr>
          <w:ilvl w:val="0"/>
          <w:numId w:val="20"/>
        </w:numPr>
        <w:spacing w:after="40"/>
        <w:ind w:left="426" w:hanging="437"/>
        <w:contextualSpacing/>
        <w:rPr>
          <w:rFonts w:asciiTheme="minorHAnsi" w:hAnsiTheme="minorHAnsi" w:cstheme="minorHAnsi"/>
          <w:color w:val="auto"/>
          <w:sz w:val="24"/>
          <w:szCs w:val="24"/>
        </w:rPr>
      </w:pPr>
      <w:r w:rsidRPr="005A79D0">
        <w:rPr>
          <w:rFonts w:asciiTheme="minorHAnsi" w:hAnsiTheme="minorHAnsi" w:cstheme="minorHAnsi"/>
          <w:color w:val="auto"/>
          <w:sz w:val="24"/>
          <w:szCs w:val="24"/>
        </w:rPr>
        <w:t>Oświadczam, że reprezentowany przeze mnie podmiot jest uprawniony do ubiegania się o przyznanie dofinansowania z uwagi na to, że</w:t>
      </w:r>
      <w:r w:rsidR="00634F67" w:rsidRPr="005A79D0">
        <w:rPr>
          <w:rFonts w:asciiTheme="minorHAnsi" w:hAnsiTheme="minorHAnsi" w:cstheme="minorHAnsi"/>
          <w:color w:val="auto"/>
          <w:sz w:val="24"/>
          <w:szCs w:val="24"/>
        </w:rPr>
        <w:t>:</w:t>
      </w:r>
    </w:p>
    <w:p w14:paraId="3B6476B8" w14:textId="1E1C88A1" w:rsidR="00634F67" w:rsidRPr="00634F67" w:rsidRDefault="00634F67" w:rsidP="00D03063">
      <w:pPr>
        <w:pStyle w:val="Akapitzlist"/>
        <w:numPr>
          <w:ilvl w:val="0"/>
          <w:numId w:val="28"/>
        </w:numPr>
        <w:spacing w:after="4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634F67">
        <w:rPr>
          <w:rFonts w:ascii="Calibri" w:eastAsia="Calibri" w:hAnsi="Calibri" w:cs="Calibri"/>
          <w:sz w:val="24"/>
          <w:szCs w:val="24"/>
        </w:rPr>
        <w:t>nie podlega wykluczeniu z możliwości otrzymania dofinansowania na podstawie art. 207 ust. 4 ustawy z dnia 27 sierpnia 2009 r. o finansach publicznych (Dz.U. 202</w:t>
      </w:r>
      <w:r w:rsidR="00D62FDC">
        <w:rPr>
          <w:rFonts w:ascii="Calibri" w:eastAsia="Calibri" w:hAnsi="Calibri" w:cs="Calibri"/>
          <w:sz w:val="24"/>
          <w:szCs w:val="24"/>
        </w:rPr>
        <w:t>4</w:t>
      </w:r>
      <w:r w:rsidRPr="00634F67">
        <w:rPr>
          <w:rFonts w:ascii="Calibri" w:eastAsia="Calibri" w:hAnsi="Calibri" w:cs="Calibri"/>
          <w:sz w:val="24"/>
          <w:szCs w:val="24"/>
        </w:rPr>
        <w:t xml:space="preserve"> r. </w:t>
      </w:r>
      <w:r w:rsidR="00FE576E">
        <w:rPr>
          <w:rFonts w:ascii="Calibri" w:eastAsia="Calibri" w:hAnsi="Calibri" w:cs="Calibri"/>
          <w:sz w:val="24"/>
          <w:szCs w:val="24"/>
        </w:rPr>
        <w:t> </w:t>
      </w:r>
      <w:r w:rsidRPr="00634F67">
        <w:rPr>
          <w:rFonts w:ascii="Calibri" w:eastAsia="Calibri" w:hAnsi="Calibri" w:cs="Calibri"/>
          <w:sz w:val="24"/>
          <w:szCs w:val="24"/>
        </w:rPr>
        <w:t xml:space="preserve">poz. </w:t>
      </w:r>
      <w:r w:rsidR="00842694">
        <w:rPr>
          <w:rFonts w:ascii="Calibri" w:eastAsia="Calibri" w:hAnsi="Calibri" w:cs="Calibri"/>
          <w:sz w:val="24"/>
          <w:szCs w:val="24"/>
        </w:rPr>
        <w:t>1</w:t>
      </w:r>
      <w:r w:rsidR="00D62FDC">
        <w:rPr>
          <w:rFonts w:ascii="Calibri" w:eastAsia="Calibri" w:hAnsi="Calibri" w:cs="Calibri"/>
          <w:sz w:val="24"/>
          <w:szCs w:val="24"/>
        </w:rPr>
        <w:t>530</w:t>
      </w:r>
      <w:r w:rsidRPr="00634F67">
        <w:rPr>
          <w:rFonts w:ascii="Calibri" w:eastAsia="Calibri" w:hAnsi="Calibri" w:cs="Calibri"/>
          <w:sz w:val="24"/>
          <w:szCs w:val="24"/>
        </w:rPr>
        <w:t xml:space="preserve"> </w:t>
      </w:r>
      <w:r w:rsidR="0099320F" w:rsidRPr="00392D2D">
        <w:rPr>
          <w:rFonts w:ascii="Calibri" w:eastAsia="Calibri" w:hAnsi="Calibri" w:cs="Calibri"/>
          <w:sz w:val="24"/>
          <w:szCs w:val="24"/>
        </w:rPr>
        <w:t>z</w:t>
      </w:r>
      <w:r w:rsidR="0099320F"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 w:rsidR="0099320F" w:rsidRPr="00F82A4A">
        <w:rPr>
          <w:rFonts w:eastAsia="Times New Roman" w:cstheme="minorHAnsi"/>
          <w:sz w:val="24"/>
          <w:szCs w:val="24"/>
          <w:lang w:eastAsia="pl-PL"/>
        </w:rPr>
        <w:t>późn</w:t>
      </w:r>
      <w:proofErr w:type="spellEnd"/>
      <w:r w:rsidR="0099320F" w:rsidRPr="00F82A4A">
        <w:rPr>
          <w:rFonts w:eastAsia="Times New Roman" w:cstheme="minorHAnsi"/>
          <w:sz w:val="24"/>
          <w:szCs w:val="24"/>
          <w:lang w:eastAsia="pl-PL"/>
        </w:rPr>
        <w:t>. zm.</w:t>
      </w:r>
      <w:r w:rsidRPr="00634F67">
        <w:rPr>
          <w:rFonts w:ascii="Calibri" w:eastAsia="Calibri" w:hAnsi="Calibri" w:cs="Calibri"/>
          <w:sz w:val="24"/>
          <w:szCs w:val="24"/>
        </w:rPr>
        <w:t>);</w:t>
      </w:r>
    </w:p>
    <w:p w14:paraId="7CD54110" w14:textId="45465F05" w:rsidR="00634F67" w:rsidRPr="00634F67" w:rsidRDefault="00634F67" w:rsidP="00D03063">
      <w:pPr>
        <w:pStyle w:val="Akapitzlist"/>
        <w:numPr>
          <w:ilvl w:val="0"/>
          <w:numId w:val="28"/>
        </w:numPr>
        <w:spacing w:after="4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634F67">
        <w:rPr>
          <w:rFonts w:ascii="Calibri" w:eastAsia="Calibri" w:hAnsi="Calibri" w:cs="Calibri"/>
          <w:sz w:val="24"/>
          <w:szCs w:val="24"/>
        </w:rPr>
        <w:t>nie podlega wykluczeniu z możliwości otrzymania dofinansowania na podstawie art. 9</w:t>
      </w:r>
      <w:r w:rsidR="0099320F">
        <w:rPr>
          <w:rFonts w:ascii="Calibri" w:eastAsia="Calibri" w:hAnsi="Calibri" w:cs="Calibri"/>
          <w:sz w:val="24"/>
          <w:szCs w:val="24"/>
        </w:rPr>
        <w:t> </w:t>
      </w:r>
      <w:r w:rsidRPr="00634F67">
        <w:rPr>
          <w:rFonts w:ascii="Calibri" w:eastAsia="Calibri" w:hAnsi="Calibri" w:cs="Calibri"/>
          <w:sz w:val="24"/>
          <w:szCs w:val="24"/>
        </w:rPr>
        <w:t xml:space="preserve">ust. 1 pkt 2a ustawy z dnia 28 października 2002 r. o odpowiedzialności podmiotów zbiorowych za czyny zabronione pod groźbą kary (Dz. U. </w:t>
      </w:r>
      <w:r w:rsidR="000501ED" w:rsidRPr="00634F67">
        <w:rPr>
          <w:rFonts w:ascii="Calibri" w:eastAsia="Calibri" w:hAnsi="Calibri" w:cs="Calibri"/>
          <w:sz w:val="24"/>
          <w:szCs w:val="24"/>
        </w:rPr>
        <w:t>202</w:t>
      </w:r>
      <w:r w:rsidR="00D62FDC">
        <w:rPr>
          <w:rFonts w:ascii="Calibri" w:eastAsia="Calibri" w:hAnsi="Calibri" w:cs="Calibri"/>
          <w:sz w:val="24"/>
          <w:szCs w:val="24"/>
        </w:rPr>
        <w:t>4</w:t>
      </w:r>
      <w:r w:rsidR="000501ED" w:rsidRPr="00634F67">
        <w:rPr>
          <w:rFonts w:ascii="Calibri" w:eastAsia="Calibri" w:hAnsi="Calibri" w:cs="Calibri"/>
          <w:sz w:val="24"/>
          <w:szCs w:val="24"/>
        </w:rPr>
        <w:t xml:space="preserve"> </w:t>
      </w:r>
      <w:r w:rsidRPr="00634F67">
        <w:rPr>
          <w:rFonts w:ascii="Calibri" w:eastAsia="Calibri" w:hAnsi="Calibri" w:cs="Calibri"/>
          <w:sz w:val="24"/>
          <w:szCs w:val="24"/>
        </w:rPr>
        <w:t xml:space="preserve">r. poz. </w:t>
      </w:r>
      <w:r w:rsidR="00D62FDC">
        <w:rPr>
          <w:rFonts w:ascii="Calibri" w:eastAsia="Calibri" w:hAnsi="Calibri" w:cs="Calibri"/>
          <w:sz w:val="24"/>
          <w:szCs w:val="24"/>
        </w:rPr>
        <w:t>1822</w:t>
      </w:r>
      <w:r w:rsidR="002546B9">
        <w:rPr>
          <w:rFonts w:ascii="Calibri" w:eastAsia="Calibri" w:hAnsi="Calibri" w:cs="Calibri"/>
          <w:sz w:val="24"/>
          <w:szCs w:val="24"/>
        </w:rPr>
        <w:t xml:space="preserve"> z </w:t>
      </w:r>
      <w:proofErr w:type="spellStart"/>
      <w:r w:rsidR="002546B9">
        <w:rPr>
          <w:rFonts w:ascii="Calibri" w:eastAsia="Calibri" w:hAnsi="Calibri" w:cs="Calibri"/>
          <w:sz w:val="24"/>
          <w:szCs w:val="24"/>
        </w:rPr>
        <w:t>późn</w:t>
      </w:r>
      <w:proofErr w:type="spellEnd"/>
      <w:r w:rsidR="002546B9">
        <w:rPr>
          <w:rFonts w:ascii="Calibri" w:eastAsia="Calibri" w:hAnsi="Calibri" w:cs="Calibri"/>
          <w:sz w:val="24"/>
          <w:szCs w:val="24"/>
        </w:rPr>
        <w:t>. zm.</w:t>
      </w:r>
      <w:r w:rsidR="00D62FDC">
        <w:rPr>
          <w:rFonts w:ascii="Calibri" w:eastAsia="Calibri" w:hAnsi="Calibri" w:cs="Calibri"/>
          <w:sz w:val="24"/>
          <w:szCs w:val="24"/>
        </w:rPr>
        <w:t>)</w:t>
      </w:r>
      <w:r w:rsidR="002546B9">
        <w:rPr>
          <w:rFonts w:ascii="Calibri" w:eastAsia="Calibri" w:hAnsi="Calibri" w:cs="Calibri"/>
          <w:sz w:val="24"/>
          <w:szCs w:val="24"/>
        </w:rPr>
        <w:t xml:space="preserve"> </w:t>
      </w:r>
      <w:r w:rsidRPr="00634F67">
        <w:rPr>
          <w:rFonts w:ascii="Calibri" w:eastAsia="Calibri" w:hAnsi="Calibri" w:cs="Calibri"/>
          <w:sz w:val="24"/>
          <w:szCs w:val="24"/>
        </w:rPr>
        <w:t>– nie dotyczy jednostek organizacyjnych Skarbu Państwa;</w:t>
      </w:r>
    </w:p>
    <w:p w14:paraId="31FCB7CA" w14:textId="1197F2A9" w:rsidR="005A79D0" w:rsidRPr="005A79D0" w:rsidRDefault="00634F67" w:rsidP="00D03063">
      <w:pPr>
        <w:pStyle w:val="Akapitzlist"/>
        <w:numPr>
          <w:ilvl w:val="0"/>
          <w:numId w:val="28"/>
        </w:numPr>
        <w:spacing w:after="4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634F67">
        <w:rPr>
          <w:rFonts w:ascii="Calibri" w:eastAsia="Calibri" w:hAnsi="Calibri" w:cs="Calibri"/>
          <w:sz w:val="24"/>
          <w:szCs w:val="24"/>
        </w:rPr>
        <w:t xml:space="preserve">nie zastosowano wobec niego środków na podstawie art. 1 </w:t>
      </w:r>
      <w:r w:rsidRPr="00A95829">
        <w:rPr>
          <w:rFonts w:ascii="Calibri" w:eastAsia="Calibri" w:hAnsi="Calibri" w:cs="Calibri"/>
          <w:sz w:val="24"/>
          <w:szCs w:val="24"/>
        </w:rPr>
        <w:t>ustawy z dnia 13 kwietnia 2022 r.</w:t>
      </w:r>
      <w:r w:rsidRPr="00634F67">
        <w:rPr>
          <w:rFonts w:ascii="Calibri" w:eastAsia="Calibri" w:hAnsi="Calibri" w:cs="Calibri"/>
          <w:i/>
          <w:iCs/>
          <w:sz w:val="24"/>
          <w:szCs w:val="24"/>
        </w:rPr>
        <w:t xml:space="preserve"> </w:t>
      </w:r>
      <w:r w:rsidRPr="00A95829">
        <w:rPr>
          <w:rFonts w:ascii="Calibri" w:eastAsia="Calibri" w:hAnsi="Calibri" w:cs="Calibri"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634F67">
        <w:rPr>
          <w:rFonts w:ascii="Calibri" w:eastAsia="Calibri" w:hAnsi="Calibri" w:cs="Calibri"/>
          <w:sz w:val="24"/>
          <w:szCs w:val="24"/>
        </w:rPr>
        <w:t xml:space="preserve"> (</w:t>
      </w:r>
      <w:bookmarkStart w:id="1" w:name="_Hlk149809898"/>
      <w:r w:rsidR="0099320F" w:rsidRPr="00570C9C">
        <w:rPr>
          <w:rFonts w:cs="Calibri"/>
          <w:sz w:val="24"/>
          <w:szCs w:val="24"/>
        </w:rPr>
        <w:t>Dz. U. 202</w:t>
      </w:r>
      <w:r w:rsidR="005861AC">
        <w:rPr>
          <w:rFonts w:cs="Calibri"/>
          <w:sz w:val="24"/>
          <w:szCs w:val="24"/>
        </w:rPr>
        <w:t>5</w:t>
      </w:r>
      <w:r w:rsidR="0099320F" w:rsidRPr="00570C9C">
        <w:rPr>
          <w:rFonts w:cs="Calibri"/>
          <w:sz w:val="24"/>
          <w:szCs w:val="24"/>
        </w:rPr>
        <w:t xml:space="preserve"> r. poz. 5</w:t>
      </w:r>
      <w:r w:rsidR="005861AC">
        <w:rPr>
          <w:rFonts w:cs="Calibri"/>
          <w:sz w:val="24"/>
          <w:szCs w:val="24"/>
        </w:rPr>
        <w:t>14</w:t>
      </w:r>
      <w:bookmarkEnd w:id="1"/>
      <w:r w:rsidR="002546B9">
        <w:rPr>
          <w:rFonts w:cs="Calibri"/>
          <w:sz w:val="24"/>
          <w:szCs w:val="24"/>
        </w:rPr>
        <w:t xml:space="preserve"> z </w:t>
      </w:r>
      <w:proofErr w:type="spellStart"/>
      <w:r w:rsidR="002546B9">
        <w:rPr>
          <w:rFonts w:cs="Calibri"/>
          <w:sz w:val="24"/>
          <w:szCs w:val="24"/>
        </w:rPr>
        <w:t>późn</w:t>
      </w:r>
      <w:proofErr w:type="spellEnd"/>
      <w:r w:rsidR="002546B9">
        <w:rPr>
          <w:rFonts w:cs="Calibri"/>
          <w:sz w:val="24"/>
          <w:szCs w:val="24"/>
        </w:rPr>
        <w:t>. zm.</w:t>
      </w:r>
      <w:r w:rsidRPr="00634F67">
        <w:rPr>
          <w:rFonts w:ascii="Calibri" w:eastAsia="Calibri" w:hAnsi="Calibri" w:cs="Calibri"/>
          <w:sz w:val="24"/>
          <w:szCs w:val="24"/>
        </w:rPr>
        <w:t>).</w:t>
      </w:r>
    </w:p>
    <w:p w14:paraId="34F8E325" w14:textId="1F697C6D" w:rsidR="00A95829" w:rsidRPr="005A79D0" w:rsidRDefault="00481634" w:rsidP="00D03063">
      <w:pPr>
        <w:pStyle w:val="Bezodstpw"/>
        <w:numPr>
          <w:ilvl w:val="0"/>
          <w:numId w:val="20"/>
        </w:numPr>
        <w:spacing w:after="40"/>
        <w:ind w:left="425" w:hanging="425"/>
        <w:contextualSpacing/>
        <w:rPr>
          <w:rFonts w:asciiTheme="minorHAnsi" w:hAnsiTheme="minorHAnsi" w:cstheme="minorHAnsi"/>
          <w:color w:val="auto"/>
          <w:sz w:val="24"/>
          <w:szCs w:val="24"/>
        </w:rPr>
      </w:pPr>
      <w:r w:rsidRPr="005A79D0">
        <w:rPr>
          <w:rFonts w:asciiTheme="minorHAnsi" w:hAnsiTheme="minorHAnsi" w:cstheme="minorHAnsi"/>
          <w:color w:val="auto"/>
          <w:sz w:val="24"/>
          <w:szCs w:val="24"/>
        </w:rPr>
        <w:t>Oświadczam, że reprezentowany przeze mnie podmiot</w:t>
      </w:r>
      <w:r w:rsidR="00953FE6" w:rsidRPr="005A79D0">
        <w:rPr>
          <w:rFonts w:asciiTheme="minorHAnsi" w:hAnsiTheme="minorHAnsi" w:cstheme="minorHAnsi"/>
          <w:color w:val="auto"/>
          <w:sz w:val="24"/>
          <w:szCs w:val="24"/>
        </w:rPr>
        <w:t xml:space="preserve"> n</w:t>
      </w:r>
      <w:r w:rsidRPr="005A79D0">
        <w:rPr>
          <w:rFonts w:ascii="Calibri" w:eastAsia="Calibri" w:hAnsi="Calibri" w:cs="Calibri"/>
          <w:color w:val="auto"/>
          <w:sz w:val="24"/>
          <w:szCs w:val="24"/>
          <w:lang w:eastAsia="en-US"/>
        </w:rPr>
        <w:t>ie otrzyma</w:t>
      </w:r>
      <w:r w:rsidR="00953FE6" w:rsidRPr="005A79D0">
        <w:rPr>
          <w:rFonts w:ascii="Calibri" w:eastAsia="Calibri" w:hAnsi="Calibri" w:cs="Calibri"/>
          <w:color w:val="auto"/>
          <w:sz w:val="24"/>
          <w:szCs w:val="24"/>
          <w:lang w:eastAsia="en-US"/>
        </w:rPr>
        <w:t>ł</w:t>
      </w:r>
      <w:r w:rsidRPr="005A79D0">
        <w:rPr>
          <w:rFonts w:ascii="Calibri" w:eastAsia="Calibri" w:hAnsi="Calibri" w:cs="Calibri"/>
          <w:color w:val="auto"/>
          <w:sz w:val="24"/>
          <w:szCs w:val="24"/>
          <w:lang w:eastAsia="en-US"/>
        </w:rPr>
        <w:t xml:space="preserve"> już finansowania na ten sam cel, na te same wydatki w ramach innych unijnych programów, instrumentów, funduszy w ramach budżetu Unii Europejskiej oraz środków publicznych na realizację zakresu prac zakładanego w ramach wniosku o dofinansowanie</w:t>
      </w:r>
      <w:r w:rsidR="00E93906" w:rsidRPr="005A79D0">
        <w:rPr>
          <w:rFonts w:ascii="Calibri" w:eastAsia="Calibri" w:hAnsi="Calibri" w:cs="Calibri"/>
          <w:color w:val="auto"/>
          <w:sz w:val="24"/>
          <w:szCs w:val="24"/>
          <w:lang w:eastAsia="en-US"/>
        </w:rPr>
        <w:t xml:space="preserve"> (</w:t>
      </w:r>
      <w:r w:rsidRPr="005A79D0">
        <w:rPr>
          <w:rFonts w:ascii="Calibri" w:eastAsia="Calibri" w:hAnsi="Calibri" w:cs="Calibri"/>
          <w:color w:val="auto"/>
          <w:sz w:val="24"/>
          <w:szCs w:val="24"/>
          <w:lang w:eastAsia="en-US"/>
        </w:rPr>
        <w:t>brak podwójnego finansowania projektu).</w:t>
      </w:r>
    </w:p>
    <w:p w14:paraId="70EEFF91" w14:textId="62F6E1E7" w:rsidR="003E202F" w:rsidRPr="00A95829" w:rsidRDefault="003E202F" w:rsidP="00D03063">
      <w:pPr>
        <w:pStyle w:val="Bezodstpw"/>
        <w:numPr>
          <w:ilvl w:val="0"/>
          <w:numId w:val="20"/>
        </w:numPr>
        <w:spacing w:after="40"/>
        <w:ind w:left="425" w:hanging="425"/>
        <w:contextualSpacing/>
        <w:rPr>
          <w:rFonts w:asciiTheme="minorHAnsi" w:hAnsiTheme="minorHAnsi" w:cstheme="minorHAnsi"/>
          <w:color w:val="auto"/>
          <w:sz w:val="24"/>
          <w:szCs w:val="24"/>
        </w:rPr>
      </w:pPr>
      <w:r w:rsidRPr="00A95829">
        <w:rPr>
          <w:rFonts w:asciiTheme="minorHAnsi" w:hAnsiTheme="minorHAnsi" w:cstheme="minorHAnsi"/>
          <w:color w:val="auto"/>
          <w:sz w:val="24"/>
          <w:szCs w:val="24"/>
        </w:rPr>
        <w:t>Zobowiązuję się do utrzymania rezultatów i zapewnienia trwałości projektu zgodnie z art. 65 ust. 1 Rozporządzenia Rady nr 2021/1060</w:t>
      </w:r>
      <w:r w:rsidR="00000F84" w:rsidRPr="00A95829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bookmarkStart w:id="2" w:name="_Hlk149809924"/>
      <w:r w:rsidR="00000F84" w:rsidRPr="00A95829">
        <w:rPr>
          <w:rFonts w:asciiTheme="minorHAnsi" w:hAnsiTheme="minorHAnsi" w:cstheme="minorHAnsi"/>
          <w:color w:val="auto"/>
          <w:sz w:val="24"/>
          <w:szCs w:val="24"/>
        </w:rPr>
        <w:t>z dnia 24 czerwca 2021 r. ustanawiające</w:t>
      </w:r>
      <w:r w:rsidR="00995E94">
        <w:rPr>
          <w:rFonts w:asciiTheme="minorHAnsi" w:hAnsiTheme="minorHAnsi" w:cstheme="minorHAnsi"/>
          <w:color w:val="auto"/>
          <w:sz w:val="24"/>
          <w:szCs w:val="24"/>
        </w:rPr>
        <w:t>go</w:t>
      </w:r>
      <w:r w:rsidR="00000F84" w:rsidRPr="00A95829">
        <w:rPr>
          <w:rFonts w:asciiTheme="minorHAnsi" w:hAnsiTheme="minorHAnsi" w:cstheme="minorHAnsi"/>
          <w:color w:val="auto"/>
          <w:sz w:val="24"/>
          <w:szCs w:val="24"/>
        </w:rPr>
        <w:t xml:space="preserve"> wspólne przepisy dotyczące Europejskiego Funduszu Rozwoju Regionalnego, Europejskiego Funduszu Społecznego Plus, Funduszu Spójności, Funduszu na rzecz Sprawiedliwej Transformacji i Europejskiego Funduszu Morskiego, Rybackiego i  Akwakultury, a także przepisy finansowe na potrzeby tych funduszy oraz na potrzeby Funduszu Azylu, Migracji i Integracji, Funduszu Bezpieczeństwa Wewnętrznego i</w:t>
      </w:r>
      <w:r w:rsidR="0099320F">
        <w:rPr>
          <w:rFonts w:asciiTheme="minorHAnsi" w:hAnsiTheme="minorHAnsi" w:cstheme="minorHAnsi"/>
          <w:color w:val="auto"/>
          <w:sz w:val="24"/>
          <w:szCs w:val="24"/>
        </w:rPr>
        <w:t> </w:t>
      </w:r>
      <w:r w:rsidR="00000F84" w:rsidRPr="00A95829">
        <w:rPr>
          <w:rFonts w:asciiTheme="minorHAnsi" w:hAnsiTheme="minorHAnsi" w:cstheme="minorHAnsi"/>
          <w:color w:val="auto"/>
          <w:sz w:val="24"/>
          <w:szCs w:val="24"/>
        </w:rPr>
        <w:t>Instrumentu Wsparcia Finansowego na rzecz Zarządzania Granicami i Polityki Wizowej (</w:t>
      </w:r>
      <w:r w:rsidR="00922514" w:rsidRPr="00A95829">
        <w:rPr>
          <w:rFonts w:asciiTheme="minorHAnsi" w:hAnsiTheme="minorHAnsi"/>
          <w:spacing w:val="-2"/>
          <w:sz w:val="24"/>
          <w:szCs w:val="24"/>
        </w:rPr>
        <w:t xml:space="preserve">Dz. Urz. UE L 231 z 30.06.2021, str. 159, z </w:t>
      </w:r>
      <w:proofErr w:type="spellStart"/>
      <w:r w:rsidR="00922514" w:rsidRPr="00A95829">
        <w:rPr>
          <w:rFonts w:asciiTheme="minorHAnsi" w:hAnsiTheme="minorHAnsi"/>
          <w:spacing w:val="-2"/>
          <w:sz w:val="24"/>
          <w:szCs w:val="24"/>
        </w:rPr>
        <w:t>późn</w:t>
      </w:r>
      <w:proofErr w:type="spellEnd"/>
      <w:r w:rsidR="00922514" w:rsidRPr="00A95829">
        <w:rPr>
          <w:rFonts w:asciiTheme="minorHAnsi" w:hAnsiTheme="minorHAnsi"/>
          <w:spacing w:val="-2"/>
          <w:sz w:val="24"/>
          <w:szCs w:val="24"/>
        </w:rPr>
        <w:t>. zm.)</w:t>
      </w:r>
      <w:bookmarkEnd w:id="2"/>
      <w:r w:rsidR="004340D1">
        <w:rPr>
          <w:rFonts w:asciiTheme="minorHAnsi" w:hAnsiTheme="minorHAnsi"/>
          <w:spacing w:val="-2"/>
          <w:sz w:val="24"/>
          <w:szCs w:val="24"/>
        </w:rPr>
        <w:t xml:space="preserve"> </w:t>
      </w:r>
      <w:r w:rsidR="00C52686">
        <w:rPr>
          <w:rFonts w:asciiTheme="minorHAnsi" w:hAnsiTheme="minorHAnsi"/>
          <w:spacing w:val="-2"/>
          <w:sz w:val="24"/>
          <w:szCs w:val="24"/>
        </w:rPr>
        <w:t>(jeśli dotyczy)</w:t>
      </w:r>
      <w:r w:rsidR="009C2EE2" w:rsidRPr="00A95829">
        <w:rPr>
          <w:rFonts w:asciiTheme="minorHAnsi" w:hAnsiTheme="minorHAnsi" w:cstheme="minorHAnsi"/>
          <w:color w:val="auto"/>
          <w:sz w:val="24"/>
          <w:szCs w:val="24"/>
        </w:rPr>
        <w:t xml:space="preserve">. </w:t>
      </w:r>
    </w:p>
    <w:p w14:paraId="2CB44285" w14:textId="7BB39D76" w:rsidR="00CD67DF" w:rsidRPr="003F3D4A" w:rsidRDefault="00C23D88" w:rsidP="00D03063">
      <w:pPr>
        <w:pStyle w:val="Bezodstpw"/>
        <w:numPr>
          <w:ilvl w:val="0"/>
          <w:numId w:val="20"/>
        </w:numPr>
        <w:spacing w:after="40"/>
        <w:ind w:left="425" w:hanging="425"/>
        <w:contextualSpacing/>
        <w:rPr>
          <w:rFonts w:asciiTheme="minorHAnsi" w:hAnsiTheme="minorHAnsi" w:cstheme="minorHAnsi"/>
          <w:color w:val="auto"/>
          <w:sz w:val="24"/>
          <w:szCs w:val="24"/>
        </w:rPr>
      </w:pPr>
      <w:r w:rsidRPr="00FE576E">
        <w:rPr>
          <w:rFonts w:asciiTheme="minorHAnsi" w:hAnsiTheme="minorHAnsi" w:cstheme="minorHAnsi"/>
          <w:color w:val="auto"/>
          <w:sz w:val="24"/>
          <w:szCs w:val="24"/>
        </w:rPr>
        <w:t xml:space="preserve">Oświadczam, że </w:t>
      </w:r>
      <w:r w:rsidR="00B470B5" w:rsidRPr="00FE576E">
        <w:rPr>
          <w:rFonts w:asciiTheme="minorHAnsi" w:hAnsiTheme="minorHAnsi" w:cstheme="minorHAnsi"/>
          <w:color w:val="auto"/>
          <w:sz w:val="24"/>
          <w:szCs w:val="24"/>
        </w:rPr>
        <w:t xml:space="preserve">reprezentowany przeze mnie podmiot </w:t>
      </w:r>
      <w:r w:rsidR="00B470B5" w:rsidRPr="00FE576E">
        <w:rPr>
          <w:rFonts w:ascii="Calibri" w:eastAsia="Calibri" w:hAnsi="Calibri" w:cs="Calibri"/>
          <w:color w:val="auto"/>
          <w:sz w:val="24"/>
          <w:szCs w:val="24"/>
          <w:lang w:eastAsia="en-US"/>
        </w:rPr>
        <w:t xml:space="preserve">będący </w:t>
      </w:r>
      <w:r w:rsidR="00ED415B" w:rsidRPr="00FE576E">
        <w:rPr>
          <w:rFonts w:ascii="Calibri" w:eastAsia="Calibri" w:hAnsi="Calibri" w:cs="Calibri"/>
          <w:color w:val="auto"/>
          <w:sz w:val="24"/>
          <w:szCs w:val="24"/>
          <w:lang w:eastAsia="en-US"/>
        </w:rPr>
        <w:t xml:space="preserve">jednostką samorządu terytorialnego </w:t>
      </w:r>
      <w:r w:rsidR="00B470B5" w:rsidRPr="00FE576E">
        <w:rPr>
          <w:rFonts w:ascii="Calibri" w:eastAsia="Calibri" w:hAnsi="Calibri" w:cs="Calibri"/>
          <w:color w:val="auto"/>
          <w:sz w:val="24"/>
          <w:szCs w:val="24"/>
          <w:lang w:eastAsia="en-US"/>
        </w:rPr>
        <w:t>(lub podmiot przez nią kontrolowany lub od niej zależny) nie podejmował jakichkolwiek działań dyskryminujących sprzecznych z zasadami, o których mowa w art. 9 ust. 3 Rozporządzenia P</w:t>
      </w:r>
      <w:r w:rsidR="00ED415B" w:rsidRPr="00FE576E">
        <w:rPr>
          <w:rFonts w:ascii="Calibri" w:eastAsia="Calibri" w:hAnsi="Calibri" w:cs="Calibri"/>
          <w:color w:val="auto"/>
          <w:sz w:val="24"/>
          <w:szCs w:val="24"/>
          <w:lang w:eastAsia="en-US"/>
        </w:rPr>
        <w:t xml:space="preserve">arlamentu </w:t>
      </w:r>
      <w:r w:rsidR="00B470B5" w:rsidRPr="00FE576E">
        <w:rPr>
          <w:rFonts w:ascii="Calibri" w:eastAsia="Calibri" w:hAnsi="Calibri" w:cs="Calibri"/>
          <w:color w:val="auto"/>
          <w:sz w:val="24"/>
          <w:szCs w:val="24"/>
          <w:lang w:eastAsia="en-US"/>
        </w:rPr>
        <w:t>E</w:t>
      </w:r>
      <w:r w:rsidR="00ED415B" w:rsidRPr="00FE576E">
        <w:rPr>
          <w:rFonts w:ascii="Calibri" w:eastAsia="Calibri" w:hAnsi="Calibri" w:cs="Calibri"/>
          <w:color w:val="auto"/>
          <w:sz w:val="24"/>
          <w:szCs w:val="24"/>
          <w:lang w:eastAsia="en-US"/>
        </w:rPr>
        <w:t>uropejskiego</w:t>
      </w:r>
      <w:r w:rsidR="00B470B5" w:rsidRPr="00FE576E">
        <w:rPr>
          <w:rFonts w:ascii="Calibri" w:eastAsia="Calibri" w:hAnsi="Calibri" w:cs="Calibri"/>
          <w:color w:val="auto"/>
          <w:sz w:val="24"/>
          <w:szCs w:val="24"/>
          <w:lang w:eastAsia="en-US"/>
        </w:rPr>
        <w:t xml:space="preserve"> i Rady nr 2021/1060 </w:t>
      </w:r>
      <w:r w:rsidR="00FE576E" w:rsidRPr="00FE576E">
        <w:rPr>
          <w:rFonts w:asciiTheme="minorHAnsi" w:hAnsiTheme="minorHAnsi" w:cstheme="minorHAnsi"/>
          <w:color w:val="auto"/>
          <w:sz w:val="24"/>
          <w:szCs w:val="24"/>
        </w:rPr>
        <w:t>z dnia 24 czerwca 2021 r.</w:t>
      </w:r>
      <w:r w:rsidR="00FE576E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B470B5" w:rsidRPr="00FE576E">
        <w:rPr>
          <w:rFonts w:ascii="Calibri" w:eastAsia="Calibri" w:hAnsi="Calibri" w:cs="Calibri"/>
          <w:color w:val="auto"/>
          <w:sz w:val="24"/>
          <w:szCs w:val="24"/>
          <w:lang w:eastAsia="en-US"/>
        </w:rPr>
        <w:t>(jeśli dotyczy).</w:t>
      </w:r>
    </w:p>
    <w:p w14:paraId="035CC072" w14:textId="77777777" w:rsidR="0099320F" w:rsidRDefault="0099320F" w:rsidP="0099320F">
      <w:pPr>
        <w:pStyle w:val="Bezodstpw"/>
        <w:spacing w:after="40"/>
        <w:contextualSpacing/>
        <w:rPr>
          <w:rFonts w:ascii="Calibri" w:eastAsia="Calibri" w:hAnsi="Calibri" w:cs="Calibri"/>
          <w:color w:val="auto"/>
          <w:sz w:val="24"/>
          <w:szCs w:val="24"/>
          <w:lang w:eastAsia="en-US"/>
        </w:rPr>
      </w:pPr>
    </w:p>
    <w:p w14:paraId="10B8C4F6" w14:textId="77777777" w:rsidR="0099320F" w:rsidRDefault="0099320F" w:rsidP="0099320F">
      <w:pPr>
        <w:pStyle w:val="Bezodstpw"/>
        <w:spacing w:after="40"/>
        <w:contextualSpacing/>
        <w:rPr>
          <w:rFonts w:ascii="Calibri" w:eastAsia="Calibri" w:hAnsi="Calibri" w:cs="Calibri"/>
          <w:color w:val="auto"/>
          <w:sz w:val="24"/>
          <w:szCs w:val="24"/>
          <w:lang w:eastAsia="en-US"/>
        </w:rPr>
      </w:pPr>
    </w:p>
    <w:p w14:paraId="6675796B" w14:textId="77777777" w:rsidR="0099320F" w:rsidRPr="00FE576E" w:rsidRDefault="0099320F" w:rsidP="003F3D4A">
      <w:pPr>
        <w:pStyle w:val="Bezodstpw"/>
        <w:spacing w:after="40"/>
        <w:contextualSpacing/>
        <w:rPr>
          <w:rFonts w:asciiTheme="minorHAnsi" w:hAnsiTheme="minorHAnsi" w:cstheme="minorHAnsi"/>
          <w:color w:val="auto"/>
          <w:sz w:val="24"/>
          <w:szCs w:val="24"/>
        </w:rPr>
      </w:pPr>
    </w:p>
    <w:p w14:paraId="071ED916" w14:textId="6378EB39" w:rsidR="003E202F" w:rsidRPr="00392D2D" w:rsidRDefault="003E202F" w:rsidP="00D03063">
      <w:pPr>
        <w:pStyle w:val="Bezodstpw"/>
        <w:numPr>
          <w:ilvl w:val="0"/>
          <w:numId w:val="20"/>
        </w:numPr>
        <w:spacing w:after="40"/>
        <w:ind w:left="426" w:hanging="426"/>
        <w:contextualSpacing/>
        <w:rPr>
          <w:rFonts w:asciiTheme="minorHAnsi" w:hAnsiTheme="minorHAnsi" w:cstheme="minorHAnsi"/>
          <w:color w:val="auto"/>
          <w:sz w:val="24"/>
          <w:szCs w:val="24"/>
        </w:rPr>
      </w:pPr>
      <w:bookmarkStart w:id="3" w:name="_Hlk137038201"/>
      <w:r w:rsidRPr="00392D2D">
        <w:rPr>
          <w:rFonts w:asciiTheme="minorHAnsi" w:hAnsiTheme="minorHAnsi" w:cstheme="minorHAnsi"/>
          <w:color w:val="auto"/>
          <w:sz w:val="24"/>
          <w:szCs w:val="24"/>
        </w:rPr>
        <w:t>Oświadczam, że zapewnię środki finansowe na realizację projektu oraz na utrzymanie efektów projektu</w:t>
      </w:r>
      <w:r w:rsidRPr="00392D2D">
        <w:rPr>
          <w:rFonts w:asciiTheme="minorHAnsi" w:hAnsiTheme="minorHAnsi"/>
          <w:spacing w:val="-2"/>
          <w:sz w:val="24"/>
          <w:szCs w:val="24"/>
        </w:rPr>
        <w:t xml:space="preserve"> w okresie trwałości.</w:t>
      </w:r>
    </w:p>
    <w:bookmarkEnd w:id="3"/>
    <w:p w14:paraId="33BD2B0C" w14:textId="77777777" w:rsidR="00A95829" w:rsidRDefault="00A95829" w:rsidP="0021644F">
      <w:pPr>
        <w:pStyle w:val="Bezodstpw"/>
        <w:ind w:left="0" w:firstLine="0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1F5F5162" w14:textId="77777777" w:rsidR="0099320F" w:rsidRPr="00A95829" w:rsidRDefault="0099320F" w:rsidP="0021644F">
      <w:pPr>
        <w:pStyle w:val="Bezodstpw"/>
        <w:ind w:left="0" w:firstLine="0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3E403771" w14:textId="20332790" w:rsidR="008543A9" w:rsidRDefault="008543A9" w:rsidP="0021644F">
      <w:pPr>
        <w:pStyle w:val="Bezodstpw"/>
        <w:jc w:val="right"/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</w:pPr>
      <w:r w:rsidRPr="007C4317"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</w:t>
      </w:r>
    </w:p>
    <w:p w14:paraId="65817675" w14:textId="533B1253" w:rsidR="00D11D42" w:rsidRPr="007C4317" w:rsidRDefault="00D11D42" w:rsidP="0021644F">
      <w:pPr>
        <w:pStyle w:val="Bezodstpw"/>
        <w:jc w:val="right"/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</w:pPr>
      <w:r w:rsidRPr="00D11D42"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  <w:t>/podpisano elektronicznie/</w:t>
      </w:r>
    </w:p>
    <w:sectPr w:rsidR="00D11D42" w:rsidRPr="007C4317" w:rsidSect="00855B5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356" w:bottom="1440" w:left="1416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0E653" w14:textId="77777777" w:rsidR="00CC33B6" w:rsidRDefault="00CC33B6">
      <w:pPr>
        <w:spacing w:after="0" w:line="240" w:lineRule="auto"/>
      </w:pPr>
      <w:r>
        <w:separator/>
      </w:r>
    </w:p>
  </w:endnote>
  <w:endnote w:type="continuationSeparator" w:id="0">
    <w:p w14:paraId="027BA917" w14:textId="77777777" w:rsidR="00CC33B6" w:rsidRDefault="00CC3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541172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5C602500" w14:textId="44FE53C0" w:rsidR="008D106A" w:rsidRPr="008D106A" w:rsidRDefault="008D106A">
        <w:pPr>
          <w:pStyle w:val="Stopka"/>
          <w:jc w:val="center"/>
          <w:rPr>
            <w:rFonts w:asciiTheme="minorHAnsi" w:hAnsiTheme="minorHAnsi" w:cstheme="minorHAnsi"/>
          </w:rPr>
        </w:pPr>
        <w:r w:rsidRPr="008D106A">
          <w:rPr>
            <w:rFonts w:asciiTheme="minorHAnsi" w:hAnsiTheme="minorHAnsi" w:cstheme="minorHAnsi"/>
          </w:rPr>
          <w:fldChar w:fldCharType="begin"/>
        </w:r>
        <w:r w:rsidRPr="008D106A">
          <w:rPr>
            <w:rFonts w:asciiTheme="minorHAnsi" w:hAnsiTheme="minorHAnsi" w:cstheme="minorHAnsi"/>
          </w:rPr>
          <w:instrText>PAGE   \* MERGEFORMAT</w:instrText>
        </w:r>
        <w:r w:rsidRPr="008D106A">
          <w:rPr>
            <w:rFonts w:asciiTheme="minorHAnsi" w:hAnsiTheme="minorHAnsi" w:cstheme="minorHAnsi"/>
          </w:rPr>
          <w:fldChar w:fldCharType="separate"/>
        </w:r>
        <w:r w:rsidRPr="008D106A">
          <w:rPr>
            <w:rFonts w:asciiTheme="minorHAnsi" w:hAnsiTheme="minorHAnsi" w:cstheme="minorHAnsi"/>
          </w:rPr>
          <w:t>2</w:t>
        </w:r>
        <w:r w:rsidRPr="008D106A">
          <w:rPr>
            <w:rFonts w:asciiTheme="minorHAnsi" w:hAnsiTheme="minorHAnsi" w:cstheme="minorHAnsi"/>
          </w:rPr>
          <w:fldChar w:fldCharType="end"/>
        </w:r>
      </w:p>
    </w:sdtContent>
  </w:sdt>
  <w:p w14:paraId="0FF156AD" w14:textId="3135147F" w:rsidR="00633159" w:rsidRPr="00B3567C" w:rsidRDefault="00633159" w:rsidP="003F3D4A">
    <w:pPr>
      <w:pStyle w:val="Stopka"/>
      <w:rPr>
        <w:rFonts w:asciiTheme="minorHAnsi" w:hAnsiTheme="minorHAnsi" w:cstheme="minorHAns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2024128556"/>
      <w:docPartObj>
        <w:docPartGallery w:val="Page Numbers (Bottom of Page)"/>
        <w:docPartUnique/>
      </w:docPartObj>
    </w:sdtPr>
    <w:sdtEndPr/>
    <w:sdtContent>
      <w:p w14:paraId="21195B24" w14:textId="1B739196" w:rsidR="008D106A" w:rsidRPr="008D106A" w:rsidRDefault="008D106A">
        <w:pPr>
          <w:pStyle w:val="Stopka"/>
          <w:jc w:val="center"/>
          <w:rPr>
            <w:rFonts w:asciiTheme="minorHAnsi" w:hAnsiTheme="minorHAnsi" w:cstheme="minorHAnsi"/>
          </w:rPr>
        </w:pPr>
        <w:r w:rsidRPr="008D106A">
          <w:rPr>
            <w:rFonts w:asciiTheme="minorHAnsi" w:hAnsiTheme="minorHAnsi" w:cstheme="minorHAnsi"/>
          </w:rPr>
          <w:fldChar w:fldCharType="begin"/>
        </w:r>
        <w:r w:rsidRPr="008D106A">
          <w:rPr>
            <w:rFonts w:asciiTheme="minorHAnsi" w:hAnsiTheme="minorHAnsi" w:cstheme="minorHAnsi"/>
          </w:rPr>
          <w:instrText>PAGE   \* MERGEFORMAT</w:instrText>
        </w:r>
        <w:r w:rsidRPr="008D106A">
          <w:rPr>
            <w:rFonts w:asciiTheme="minorHAnsi" w:hAnsiTheme="minorHAnsi" w:cstheme="minorHAnsi"/>
          </w:rPr>
          <w:fldChar w:fldCharType="separate"/>
        </w:r>
        <w:r w:rsidRPr="008D106A">
          <w:rPr>
            <w:rFonts w:asciiTheme="minorHAnsi" w:hAnsiTheme="minorHAnsi" w:cstheme="minorHAnsi"/>
          </w:rPr>
          <w:t>2</w:t>
        </w:r>
        <w:r w:rsidRPr="008D106A">
          <w:rPr>
            <w:rFonts w:asciiTheme="minorHAnsi" w:hAnsiTheme="minorHAnsi" w:cstheme="minorHAnsi"/>
          </w:rPr>
          <w:fldChar w:fldCharType="end"/>
        </w:r>
      </w:p>
    </w:sdtContent>
  </w:sdt>
  <w:p w14:paraId="591A6881" w14:textId="487F4BE0" w:rsidR="00855B50" w:rsidRDefault="00855B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B718E" w14:textId="77777777" w:rsidR="00CC33B6" w:rsidRDefault="00CC33B6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05918827" w14:textId="77777777" w:rsidR="00CC33B6" w:rsidRDefault="00CC33B6">
      <w:pPr>
        <w:spacing w:after="0" w:line="239" w:lineRule="auto"/>
        <w:ind w:left="0" w:right="61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77537" w14:textId="6CE60CCD" w:rsidR="00F358BA" w:rsidRDefault="008D106A" w:rsidP="003F3D4A">
    <w:pPr>
      <w:pStyle w:val="Nagwek"/>
      <w:ind w:left="-426"/>
    </w:pPr>
    <w:r>
      <w:rPr>
        <w:noProof/>
      </w:rPr>
      <w:drawing>
        <wp:inline distT="0" distB="0" distL="0" distR="0" wp14:anchorId="508616EC" wp14:editId="20C19AF4">
          <wp:extent cx="5596128" cy="420624"/>
          <wp:effectExtent l="0" t="0" r="5080" b="0"/>
          <wp:docPr id="3789440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94409" name="Obraz 378944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96128" cy="4206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31D6D" w14:textId="653A12E3" w:rsidR="00855B50" w:rsidRDefault="008D106A">
    <w:pPr>
      <w:pStyle w:val="Nagwek"/>
    </w:pPr>
    <w:r>
      <w:rPr>
        <w:noProof/>
      </w:rPr>
      <w:drawing>
        <wp:inline distT="0" distB="0" distL="0" distR="0" wp14:anchorId="7FF36E38" wp14:editId="2444D504">
          <wp:extent cx="5596128" cy="420624"/>
          <wp:effectExtent l="0" t="0" r="5080" b="0"/>
          <wp:docPr id="12358575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857568" name="Obraz 123585756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96128" cy="4206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3099"/>
    <w:multiLevelType w:val="hybridMultilevel"/>
    <w:tmpl w:val="571E85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3783E"/>
    <w:multiLevelType w:val="hybridMultilevel"/>
    <w:tmpl w:val="0B68F1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75A"/>
    <w:multiLevelType w:val="hybridMultilevel"/>
    <w:tmpl w:val="1D2C67E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3" w15:restartNumberingAfterBreak="0">
    <w:nsid w:val="0C12455D"/>
    <w:multiLevelType w:val="hybridMultilevel"/>
    <w:tmpl w:val="66AC4C1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6712B"/>
    <w:multiLevelType w:val="hybridMultilevel"/>
    <w:tmpl w:val="21923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C0C9B"/>
    <w:multiLevelType w:val="hybridMultilevel"/>
    <w:tmpl w:val="C02615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3840"/>
    <w:multiLevelType w:val="hybridMultilevel"/>
    <w:tmpl w:val="03E49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9503B"/>
    <w:multiLevelType w:val="hybridMultilevel"/>
    <w:tmpl w:val="44DC1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E5A11"/>
    <w:multiLevelType w:val="hybridMultilevel"/>
    <w:tmpl w:val="3BD4824A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9" w15:restartNumberingAfterBreak="0">
    <w:nsid w:val="17FC4CEC"/>
    <w:multiLevelType w:val="hybridMultilevel"/>
    <w:tmpl w:val="65BC6B06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0" w15:restartNumberingAfterBreak="0">
    <w:nsid w:val="18FC3578"/>
    <w:multiLevelType w:val="hybridMultilevel"/>
    <w:tmpl w:val="FF005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F2CC4"/>
    <w:multiLevelType w:val="hybridMultilevel"/>
    <w:tmpl w:val="1D6AC1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88176E"/>
    <w:multiLevelType w:val="hybridMultilevel"/>
    <w:tmpl w:val="389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E7673F"/>
    <w:multiLevelType w:val="hybridMultilevel"/>
    <w:tmpl w:val="59626040"/>
    <w:lvl w:ilvl="0" w:tplc="37AE6146">
      <w:numFmt w:val="bullet"/>
      <w:lvlText w:val="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97DA2"/>
    <w:multiLevelType w:val="hybridMultilevel"/>
    <w:tmpl w:val="121E6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C0ABF"/>
    <w:multiLevelType w:val="hybridMultilevel"/>
    <w:tmpl w:val="C90675D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6" w15:restartNumberingAfterBreak="0">
    <w:nsid w:val="286566F7"/>
    <w:multiLevelType w:val="hybridMultilevel"/>
    <w:tmpl w:val="E3469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DD384B"/>
    <w:multiLevelType w:val="hybridMultilevel"/>
    <w:tmpl w:val="AABEEA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A716E70"/>
    <w:multiLevelType w:val="hybridMultilevel"/>
    <w:tmpl w:val="3E50E5B8"/>
    <w:lvl w:ilvl="0" w:tplc="367214EE">
      <w:start w:val="1"/>
      <w:numFmt w:val="bullet"/>
      <w:lvlText w:val="o"/>
      <w:lvlJc w:val="left"/>
      <w:pPr>
        <w:ind w:left="3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9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F352DFF"/>
    <w:multiLevelType w:val="hybridMultilevel"/>
    <w:tmpl w:val="E7A078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6C3674"/>
    <w:multiLevelType w:val="hybridMultilevel"/>
    <w:tmpl w:val="21C86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B020C3"/>
    <w:multiLevelType w:val="hybridMultilevel"/>
    <w:tmpl w:val="651A28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CE4F4A"/>
    <w:multiLevelType w:val="hybridMultilevel"/>
    <w:tmpl w:val="353CAF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B8418D"/>
    <w:multiLevelType w:val="hybridMultilevel"/>
    <w:tmpl w:val="A7142FC8"/>
    <w:lvl w:ilvl="0" w:tplc="367214EE">
      <w:start w:val="1"/>
      <w:numFmt w:val="bullet"/>
      <w:lvlText w:val="o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44D88"/>
    <w:multiLevelType w:val="hybridMultilevel"/>
    <w:tmpl w:val="F55EA162"/>
    <w:lvl w:ilvl="0" w:tplc="78F0360E">
      <w:start w:val="1"/>
      <w:numFmt w:val="bullet"/>
      <w:lvlText w:val="—"/>
      <w:lvlJc w:val="left"/>
      <w:pPr>
        <w:ind w:left="1309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27" w15:restartNumberingAfterBreak="0">
    <w:nsid w:val="7C3F453A"/>
    <w:multiLevelType w:val="hybridMultilevel"/>
    <w:tmpl w:val="16809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20324">
    <w:abstractNumId w:val="19"/>
  </w:num>
  <w:num w:numId="2" w16cid:durableId="230621515">
    <w:abstractNumId w:val="24"/>
  </w:num>
  <w:num w:numId="3" w16cid:durableId="256602193">
    <w:abstractNumId w:val="0"/>
  </w:num>
  <w:num w:numId="4" w16cid:durableId="604120916">
    <w:abstractNumId w:val="17"/>
  </w:num>
  <w:num w:numId="5" w16cid:durableId="1169098400">
    <w:abstractNumId w:val="25"/>
  </w:num>
  <w:num w:numId="6" w16cid:durableId="1095322642">
    <w:abstractNumId w:val="13"/>
  </w:num>
  <w:num w:numId="7" w16cid:durableId="61489647">
    <w:abstractNumId w:val="3"/>
  </w:num>
  <w:num w:numId="8" w16cid:durableId="2003654731">
    <w:abstractNumId w:val="12"/>
  </w:num>
  <w:num w:numId="9" w16cid:durableId="317460346">
    <w:abstractNumId w:val="11"/>
  </w:num>
  <w:num w:numId="10" w16cid:durableId="1674913643">
    <w:abstractNumId w:val="14"/>
  </w:num>
  <w:num w:numId="11" w16cid:durableId="296185816">
    <w:abstractNumId w:val="18"/>
  </w:num>
  <w:num w:numId="12" w16cid:durableId="1831166678">
    <w:abstractNumId w:val="2"/>
  </w:num>
  <w:num w:numId="13" w16cid:durableId="1372412826">
    <w:abstractNumId w:val="15"/>
  </w:num>
  <w:num w:numId="14" w16cid:durableId="1309243558">
    <w:abstractNumId w:val="9"/>
  </w:num>
  <w:num w:numId="15" w16cid:durableId="420026449">
    <w:abstractNumId w:val="8"/>
  </w:num>
  <w:num w:numId="16" w16cid:durableId="823621256">
    <w:abstractNumId w:val="27"/>
  </w:num>
  <w:num w:numId="17" w16cid:durableId="2070567138">
    <w:abstractNumId w:val="16"/>
  </w:num>
  <w:num w:numId="18" w16cid:durableId="956564754">
    <w:abstractNumId w:val="26"/>
  </w:num>
  <w:num w:numId="19" w16cid:durableId="695011341">
    <w:abstractNumId w:val="5"/>
  </w:num>
  <w:num w:numId="20" w16cid:durableId="1613703965">
    <w:abstractNumId w:val="10"/>
  </w:num>
  <w:num w:numId="21" w16cid:durableId="801271369">
    <w:abstractNumId w:val="6"/>
  </w:num>
  <w:num w:numId="22" w16cid:durableId="797383215">
    <w:abstractNumId w:val="21"/>
  </w:num>
  <w:num w:numId="23" w16cid:durableId="353698419">
    <w:abstractNumId w:val="4"/>
  </w:num>
  <w:num w:numId="24" w16cid:durableId="429130475">
    <w:abstractNumId w:val="23"/>
  </w:num>
  <w:num w:numId="25" w16cid:durableId="2015912988">
    <w:abstractNumId w:val="7"/>
  </w:num>
  <w:num w:numId="26" w16cid:durableId="683823885">
    <w:abstractNumId w:val="22"/>
  </w:num>
  <w:num w:numId="27" w16cid:durableId="254704340">
    <w:abstractNumId w:val="1"/>
  </w:num>
  <w:num w:numId="28" w16cid:durableId="209663088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29B"/>
    <w:rsid w:val="00000F84"/>
    <w:rsid w:val="00001D87"/>
    <w:rsid w:val="00016DB8"/>
    <w:rsid w:val="000214E6"/>
    <w:rsid w:val="00036B89"/>
    <w:rsid w:val="00042DF7"/>
    <w:rsid w:val="000446E4"/>
    <w:rsid w:val="00044D61"/>
    <w:rsid w:val="00047D19"/>
    <w:rsid w:val="000501ED"/>
    <w:rsid w:val="00074B99"/>
    <w:rsid w:val="00093059"/>
    <w:rsid w:val="000A121D"/>
    <w:rsid w:val="000A227B"/>
    <w:rsid w:val="000A7C55"/>
    <w:rsid w:val="000B30D0"/>
    <w:rsid w:val="000C3C48"/>
    <w:rsid w:val="000C56B1"/>
    <w:rsid w:val="000D2AAB"/>
    <w:rsid w:val="000D30AA"/>
    <w:rsid w:val="000D5AF3"/>
    <w:rsid w:val="000F2BB9"/>
    <w:rsid w:val="001061C6"/>
    <w:rsid w:val="00140FEA"/>
    <w:rsid w:val="00143F22"/>
    <w:rsid w:val="0015090D"/>
    <w:rsid w:val="0015405F"/>
    <w:rsid w:val="00157798"/>
    <w:rsid w:val="0018010C"/>
    <w:rsid w:val="0018295C"/>
    <w:rsid w:val="00187005"/>
    <w:rsid w:val="0019268B"/>
    <w:rsid w:val="001A05FA"/>
    <w:rsid w:val="001B0663"/>
    <w:rsid w:val="001B251A"/>
    <w:rsid w:val="001B264B"/>
    <w:rsid w:val="001D0A24"/>
    <w:rsid w:val="001D4B1D"/>
    <w:rsid w:val="001D5111"/>
    <w:rsid w:val="001E2316"/>
    <w:rsid w:val="001E2C54"/>
    <w:rsid w:val="001F0723"/>
    <w:rsid w:val="00210784"/>
    <w:rsid w:val="00212732"/>
    <w:rsid w:val="002129A8"/>
    <w:rsid w:val="00212D62"/>
    <w:rsid w:val="00212E56"/>
    <w:rsid w:val="00213E1D"/>
    <w:rsid w:val="0021644F"/>
    <w:rsid w:val="0022125B"/>
    <w:rsid w:val="00241C5D"/>
    <w:rsid w:val="00241D86"/>
    <w:rsid w:val="0024648B"/>
    <w:rsid w:val="00254039"/>
    <w:rsid w:val="002546B9"/>
    <w:rsid w:val="00255D7D"/>
    <w:rsid w:val="002603DF"/>
    <w:rsid w:val="002670C9"/>
    <w:rsid w:val="00272F7E"/>
    <w:rsid w:val="0027396E"/>
    <w:rsid w:val="0027740F"/>
    <w:rsid w:val="00284F0D"/>
    <w:rsid w:val="00284FDE"/>
    <w:rsid w:val="00293136"/>
    <w:rsid w:val="002B18AB"/>
    <w:rsid w:val="002C1358"/>
    <w:rsid w:val="002C164B"/>
    <w:rsid w:val="002C2B79"/>
    <w:rsid w:val="002C6475"/>
    <w:rsid w:val="002D1B5D"/>
    <w:rsid w:val="002D2D50"/>
    <w:rsid w:val="002D32B0"/>
    <w:rsid w:val="002E3888"/>
    <w:rsid w:val="002E70DF"/>
    <w:rsid w:val="002E71B6"/>
    <w:rsid w:val="002E7E73"/>
    <w:rsid w:val="002F028D"/>
    <w:rsid w:val="002F4419"/>
    <w:rsid w:val="002F4FA1"/>
    <w:rsid w:val="0030529C"/>
    <w:rsid w:val="003111EE"/>
    <w:rsid w:val="0031741D"/>
    <w:rsid w:val="00334DA6"/>
    <w:rsid w:val="00341442"/>
    <w:rsid w:val="003434A6"/>
    <w:rsid w:val="00351335"/>
    <w:rsid w:val="003515FA"/>
    <w:rsid w:val="00353A18"/>
    <w:rsid w:val="0035531C"/>
    <w:rsid w:val="00356074"/>
    <w:rsid w:val="00371A9F"/>
    <w:rsid w:val="00387FBF"/>
    <w:rsid w:val="0039261D"/>
    <w:rsid w:val="003B6A01"/>
    <w:rsid w:val="003D1FA0"/>
    <w:rsid w:val="003E202F"/>
    <w:rsid w:val="003E4B13"/>
    <w:rsid w:val="003E7BA6"/>
    <w:rsid w:val="003F3D4A"/>
    <w:rsid w:val="003F5BBA"/>
    <w:rsid w:val="003F73C5"/>
    <w:rsid w:val="0040296C"/>
    <w:rsid w:val="00404946"/>
    <w:rsid w:val="0040793F"/>
    <w:rsid w:val="00410E7F"/>
    <w:rsid w:val="00417B8F"/>
    <w:rsid w:val="00423315"/>
    <w:rsid w:val="00426127"/>
    <w:rsid w:val="00427242"/>
    <w:rsid w:val="00430E26"/>
    <w:rsid w:val="00432CF6"/>
    <w:rsid w:val="004340D1"/>
    <w:rsid w:val="00437E77"/>
    <w:rsid w:val="0044008A"/>
    <w:rsid w:val="00440C18"/>
    <w:rsid w:val="00447F81"/>
    <w:rsid w:val="004627E9"/>
    <w:rsid w:val="00471433"/>
    <w:rsid w:val="004809D1"/>
    <w:rsid w:val="00481347"/>
    <w:rsid w:val="00481634"/>
    <w:rsid w:val="00485BD6"/>
    <w:rsid w:val="00485DA8"/>
    <w:rsid w:val="00485E84"/>
    <w:rsid w:val="00494376"/>
    <w:rsid w:val="004A07B4"/>
    <w:rsid w:val="004B5255"/>
    <w:rsid w:val="004D2C2A"/>
    <w:rsid w:val="004E2026"/>
    <w:rsid w:val="004E3244"/>
    <w:rsid w:val="004F4908"/>
    <w:rsid w:val="004F621C"/>
    <w:rsid w:val="00506510"/>
    <w:rsid w:val="00511C98"/>
    <w:rsid w:val="005264B6"/>
    <w:rsid w:val="00526B0D"/>
    <w:rsid w:val="00531DC9"/>
    <w:rsid w:val="00541BF8"/>
    <w:rsid w:val="00551623"/>
    <w:rsid w:val="0055254F"/>
    <w:rsid w:val="0056280F"/>
    <w:rsid w:val="00565837"/>
    <w:rsid w:val="005716CA"/>
    <w:rsid w:val="005763E2"/>
    <w:rsid w:val="0058150A"/>
    <w:rsid w:val="00581AF8"/>
    <w:rsid w:val="005861AC"/>
    <w:rsid w:val="00593B6B"/>
    <w:rsid w:val="005A0DE0"/>
    <w:rsid w:val="005A638C"/>
    <w:rsid w:val="005A79D0"/>
    <w:rsid w:val="005B520A"/>
    <w:rsid w:val="005B7F08"/>
    <w:rsid w:val="005C44D3"/>
    <w:rsid w:val="005C6CF4"/>
    <w:rsid w:val="005E7A86"/>
    <w:rsid w:val="005F48F5"/>
    <w:rsid w:val="005F6FF5"/>
    <w:rsid w:val="00611A79"/>
    <w:rsid w:val="00611F37"/>
    <w:rsid w:val="00612FF3"/>
    <w:rsid w:val="00633159"/>
    <w:rsid w:val="0063394B"/>
    <w:rsid w:val="00634F67"/>
    <w:rsid w:val="00660F1C"/>
    <w:rsid w:val="00662175"/>
    <w:rsid w:val="006705A8"/>
    <w:rsid w:val="0067386A"/>
    <w:rsid w:val="00677646"/>
    <w:rsid w:val="0068512D"/>
    <w:rsid w:val="0069781D"/>
    <w:rsid w:val="006A1ED5"/>
    <w:rsid w:val="006B0679"/>
    <w:rsid w:val="006C401F"/>
    <w:rsid w:val="006C7D0B"/>
    <w:rsid w:val="006D0130"/>
    <w:rsid w:val="006D1CC2"/>
    <w:rsid w:val="006D5E24"/>
    <w:rsid w:val="006E2F00"/>
    <w:rsid w:val="006F5942"/>
    <w:rsid w:val="006F7FB0"/>
    <w:rsid w:val="00710E39"/>
    <w:rsid w:val="00714694"/>
    <w:rsid w:val="0071578F"/>
    <w:rsid w:val="00716001"/>
    <w:rsid w:val="0071674A"/>
    <w:rsid w:val="00725A7F"/>
    <w:rsid w:val="00736839"/>
    <w:rsid w:val="007422CE"/>
    <w:rsid w:val="0075292A"/>
    <w:rsid w:val="00753F39"/>
    <w:rsid w:val="00762ED9"/>
    <w:rsid w:val="00763DD8"/>
    <w:rsid w:val="00770545"/>
    <w:rsid w:val="00777BC5"/>
    <w:rsid w:val="007932B2"/>
    <w:rsid w:val="007932F8"/>
    <w:rsid w:val="007973F2"/>
    <w:rsid w:val="007A722F"/>
    <w:rsid w:val="007B268A"/>
    <w:rsid w:val="007B2A4C"/>
    <w:rsid w:val="007B5863"/>
    <w:rsid w:val="007B63B0"/>
    <w:rsid w:val="007C0AAC"/>
    <w:rsid w:val="007C3BFB"/>
    <w:rsid w:val="007C42D5"/>
    <w:rsid w:val="007C4317"/>
    <w:rsid w:val="007C53BD"/>
    <w:rsid w:val="007D1442"/>
    <w:rsid w:val="007D5611"/>
    <w:rsid w:val="007F0C5F"/>
    <w:rsid w:val="00817C51"/>
    <w:rsid w:val="00831CD4"/>
    <w:rsid w:val="00834587"/>
    <w:rsid w:val="00835426"/>
    <w:rsid w:val="00842694"/>
    <w:rsid w:val="0084592D"/>
    <w:rsid w:val="00852721"/>
    <w:rsid w:val="008543A9"/>
    <w:rsid w:val="00855B50"/>
    <w:rsid w:val="00861BD2"/>
    <w:rsid w:val="008670EF"/>
    <w:rsid w:val="008A155D"/>
    <w:rsid w:val="008A43E9"/>
    <w:rsid w:val="008A5113"/>
    <w:rsid w:val="008B1048"/>
    <w:rsid w:val="008B59DC"/>
    <w:rsid w:val="008C0509"/>
    <w:rsid w:val="008C4FD9"/>
    <w:rsid w:val="008D106A"/>
    <w:rsid w:val="008E269B"/>
    <w:rsid w:val="008E4E20"/>
    <w:rsid w:val="00902D95"/>
    <w:rsid w:val="00906DDB"/>
    <w:rsid w:val="00915900"/>
    <w:rsid w:val="00916350"/>
    <w:rsid w:val="00922514"/>
    <w:rsid w:val="00923DBC"/>
    <w:rsid w:val="00924986"/>
    <w:rsid w:val="00927648"/>
    <w:rsid w:val="0093317D"/>
    <w:rsid w:val="00936DD0"/>
    <w:rsid w:val="00946779"/>
    <w:rsid w:val="00953045"/>
    <w:rsid w:val="00953FE6"/>
    <w:rsid w:val="00955527"/>
    <w:rsid w:val="009734B3"/>
    <w:rsid w:val="00977AE9"/>
    <w:rsid w:val="00981A15"/>
    <w:rsid w:val="00986514"/>
    <w:rsid w:val="0099320F"/>
    <w:rsid w:val="009944EA"/>
    <w:rsid w:val="0099516E"/>
    <w:rsid w:val="00995E94"/>
    <w:rsid w:val="009A4192"/>
    <w:rsid w:val="009B142C"/>
    <w:rsid w:val="009B56A7"/>
    <w:rsid w:val="009C056E"/>
    <w:rsid w:val="009C2259"/>
    <w:rsid w:val="009C2EE2"/>
    <w:rsid w:val="009C629C"/>
    <w:rsid w:val="009D1383"/>
    <w:rsid w:val="009F2DB2"/>
    <w:rsid w:val="009F5670"/>
    <w:rsid w:val="00A02CFC"/>
    <w:rsid w:val="00A04D95"/>
    <w:rsid w:val="00A0707E"/>
    <w:rsid w:val="00A14C24"/>
    <w:rsid w:val="00A1534F"/>
    <w:rsid w:val="00A22A85"/>
    <w:rsid w:val="00A40990"/>
    <w:rsid w:val="00A414AD"/>
    <w:rsid w:val="00A47F61"/>
    <w:rsid w:val="00A541BF"/>
    <w:rsid w:val="00A62F63"/>
    <w:rsid w:val="00A66A3C"/>
    <w:rsid w:val="00A7267E"/>
    <w:rsid w:val="00A878C2"/>
    <w:rsid w:val="00A95829"/>
    <w:rsid w:val="00AA2195"/>
    <w:rsid w:val="00AB0D14"/>
    <w:rsid w:val="00AB3C02"/>
    <w:rsid w:val="00AB56E5"/>
    <w:rsid w:val="00AC2D21"/>
    <w:rsid w:val="00AC51A7"/>
    <w:rsid w:val="00AD44FE"/>
    <w:rsid w:val="00AE78FE"/>
    <w:rsid w:val="00AF0DCF"/>
    <w:rsid w:val="00B00250"/>
    <w:rsid w:val="00B01E12"/>
    <w:rsid w:val="00B02B4E"/>
    <w:rsid w:val="00B02C3B"/>
    <w:rsid w:val="00B0407C"/>
    <w:rsid w:val="00B0479B"/>
    <w:rsid w:val="00B173A1"/>
    <w:rsid w:val="00B17DE7"/>
    <w:rsid w:val="00B30795"/>
    <w:rsid w:val="00B33C4C"/>
    <w:rsid w:val="00B3567C"/>
    <w:rsid w:val="00B45800"/>
    <w:rsid w:val="00B470B5"/>
    <w:rsid w:val="00B83289"/>
    <w:rsid w:val="00B87AF8"/>
    <w:rsid w:val="00B970EB"/>
    <w:rsid w:val="00BB646F"/>
    <w:rsid w:val="00BC0D5D"/>
    <w:rsid w:val="00BD29F9"/>
    <w:rsid w:val="00C01F04"/>
    <w:rsid w:val="00C102C0"/>
    <w:rsid w:val="00C1153C"/>
    <w:rsid w:val="00C12880"/>
    <w:rsid w:val="00C23D88"/>
    <w:rsid w:val="00C25180"/>
    <w:rsid w:val="00C30718"/>
    <w:rsid w:val="00C360D8"/>
    <w:rsid w:val="00C479D0"/>
    <w:rsid w:val="00C52686"/>
    <w:rsid w:val="00C56EEA"/>
    <w:rsid w:val="00C62334"/>
    <w:rsid w:val="00C7692A"/>
    <w:rsid w:val="00C93603"/>
    <w:rsid w:val="00C95058"/>
    <w:rsid w:val="00CA1DA1"/>
    <w:rsid w:val="00CB3B66"/>
    <w:rsid w:val="00CC1641"/>
    <w:rsid w:val="00CC33B6"/>
    <w:rsid w:val="00CC52BB"/>
    <w:rsid w:val="00CD1765"/>
    <w:rsid w:val="00CD2F06"/>
    <w:rsid w:val="00CD36B3"/>
    <w:rsid w:val="00CD67DF"/>
    <w:rsid w:val="00CE6FEE"/>
    <w:rsid w:val="00CF090A"/>
    <w:rsid w:val="00CF1182"/>
    <w:rsid w:val="00D03063"/>
    <w:rsid w:val="00D06855"/>
    <w:rsid w:val="00D11D42"/>
    <w:rsid w:val="00D14CBB"/>
    <w:rsid w:val="00D17886"/>
    <w:rsid w:val="00D20578"/>
    <w:rsid w:val="00D22170"/>
    <w:rsid w:val="00D224F1"/>
    <w:rsid w:val="00D2677B"/>
    <w:rsid w:val="00D26CF3"/>
    <w:rsid w:val="00D27DE1"/>
    <w:rsid w:val="00D36BC3"/>
    <w:rsid w:val="00D46F34"/>
    <w:rsid w:val="00D56424"/>
    <w:rsid w:val="00D62FDC"/>
    <w:rsid w:val="00D64148"/>
    <w:rsid w:val="00D66446"/>
    <w:rsid w:val="00D7489B"/>
    <w:rsid w:val="00D76CA0"/>
    <w:rsid w:val="00D84BB8"/>
    <w:rsid w:val="00D93229"/>
    <w:rsid w:val="00DA03FA"/>
    <w:rsid w:val="00DA211D"/>
    <w:rsid w:val="00DB160C"/>
    <w:rsid w:val="00DB3EAE"/>
    <w:rsid w:val="00DB643A"/>
    <w:rsid w:val="00DC6023"/>
    <w:rsid w:val="00DE45B8"/>
    <w:rsid w:val="00DF405B"/>
    <w:rsid w:val="00E01BEF"/>
    <w:rsid w:val="00E11BD8"/>
    <w:rsid w:val="00E13147"/>
    <w:rsid w:val="00E13B2C"/>
    <w:rsid w:val="00E2283F"/>
    <w:rsid w:val="00E41AAA"/>
    <w:rsid w:val="00E42C7D"/>
    <w:rsid w:val="00E52B05"/>
    <w:rsid w:val="00E635F5"/>
    <w:rsid w:val="00E6552E"/>
    <w:rsid w:val="00E8466C"/>
    <w:rsid w:val="00E9229B"/>
    <w:rsid w:val="00E93906"/>
    <w:rsid w:val="00E94D05"/>
    <w:rsid w:val="00EA0B16"/>
    <w:rsid w:val="00EC0E71"/>
    <w:rsid w:val="00ED0AEC"/>
    <w:rsid w:val="00ED415B"/>
    <w:rsid w:val="00F1552E"/>
    <w:rsid w:val="00F15EC6"/>
    <w:rsid w:val="00F358BA"/>
    <w:rsid w:val="00F3614C"/>
    <w:rsid w:val="00F406E1"/>
    <w:rsid w:val="00F47F62"/>
    <w:rsid w:val="00F55113"/>
    <w:rsid w:val="00F74460"/>
    <w:rsid w:val="00F75116"/>
    <w:rsid w:val="00F808A5"/>
    <w:rsid w:val="00F90AA9"/>
    <w:rsid w:val="00F96A6C"/>
    <w:rsid w:val="00FA6050"/>
    <w:rsid w:val="00FB0D89"/>
    <w:rsid w:val="00FC2879"/>
    <w:rsid w:val="00FC5C36"/>
    <w:rsid w:val="00FD3A04"/>
    <w:rsid w:val="00FD4204"/>
    <w:rsid w:val="00FD641A"/>
    <w:rsid w:val="00FE028C"/>
    <w:rsid w:val="00FE576E"/>
    <w:rsid w:val="00FF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B0D280B0-EBF0-4F93-93AF-7BF79237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446"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056E"/>
    <w:pPr>
      <w:keepNext/>
      <w:spacing w:after="0" w:line="259" w:lineRule="auto"/>
      <w:ind w:left="0" w:firstLine="0"/>
      <w:jc w:val="center"/>
      <w:outlineLvl w:val="0"/>
    </w:pPr>
    <w:rPr>
      <w:rFonts w:asciiTheme="minorHAnsi" w:eastAsia="Times New Roman" w:hAnsiTheme="minorHAnsi" w:cstheme="minorHAnsi"/>
      <w:b/>
      <w:bCs/>
      <w:spacing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056E"/>
    <w:pPr>
      <w:keepNext/>
      <w:spacing w:after="0" w:line="259" w:lineRule="auto"/>
      <w:ind w:right="60"/>
      <w:jc w:val="center"/>
      <w:outlineLvl w:val="1"/>
    </w:pPr>
    <w:rPr>
      <w:rFonts w:asciiTheme="minorHAnsi" w:hAnsiTheme="minorHAnsi" w:cstheme="minorHAnsi"/>
      <w:b/>
      <w:spacing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641A"/>
    <w:pPr>
      <w:keepNext/>
      <w:jc w:val="center"/>
      <w:outlineLvl w:val="2"/>
    </w:pPr>
    <w:rPr>
      <w:rFonts w:asciiTheme="minorHAnsi" w:hAnsiTheme="minorHAnsi" w:cstheme="minorHAns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Akapitzlist">
    <w:name w:val="List Paragraph"/>
    <w:basedOn w:val="Normalny"/>
    <w:uiPriority w:val="1"/>
    <w:qFormat/>
    <w:rsid w:val="009C056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ui-provider">
    <w:name w:val="ui-provider"/>
    <w:basedOn w:val="Domylnaczcionkaakapitu"/>
    <w:rsid w:val="009C056E"/>
  </w:style>
  <w:style w:type="character" w:customStyle="1" w:styleId="Nagwek1Znak">
    <w:name w:val="Nagłówek 1 Znak"/>
    <w:basedOn w:val="Domylnaczcionkaakapitu"/>
    <w:link w:val="Nagwek1"/>
    <w:uiPriority w:val="9"/>
    <w:rsid w:val="009C056E"/>
    <w:rPr>
      <w:rFonts w:eastAsia="Times New Roman" w:cstheme="minorHAnsi"/>
      <w:b/>
      <w:bCs/>
      <w:color w:val="000000"/>
      <w:spacing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9C056E"/>
    <w:rPr>
      <w:rFonts w:eastAsia="Trebuchet MS" w:cstheme="minorHAnsi"/>
      <w:b/>
      <w:color w:val="000000"/>
      <w:spacing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C056E"/>
    <w:pPr>
      <w:spacing w:after="0" w:line="360" w:lineRule="auto"/>
      <w:ind w:left="0" w:firstLine="0"/>
    </w:pPr>
    <w:rPr>
      <w:rFonts w:asciiTheme="minorHAnsi" w:eastAsia="Times New Roman" w:hAnsiTheme="minorHAnsi" w:cstheme="minorHAns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056E"/>
    <w:rPr>
      <w:rFonts w:eastAsia="Times New Roman" w:cstheme="minorHAnsi"/>
      <w:color w:val="000000"/>
    </w:rPr>
  </w:style>
  <w:style w:type="table" w:styleId="Tabela-Siatka">
    <w:name w:val="Table Grid"/>
    <w:basedOn w:val="Standardowy"/>
    <w:uiPriority w:val="39"/>
    <w:rsid w:val="00C12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01E1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1E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1E12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1E1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E4E20"/>
    <w:pPr>
      <w:spacing w:after="0" w:line="288" w:lineRule="auto"/>
      <w:ind w:left="0"/>
    </w:pPr>
    <w:rPr>
      <w:rFonts w:asciiTheme="minorHAnsi" w:hAnsiTheme="minorHAnsi" w:cstheme="minorHAnsi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4E20"/>
    <w:rPr>
      <w:rFonts w:eastAsia="Trebuchet MS" w:cstheme="minorHAns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0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05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0545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05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0545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26127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FD641A"/>
    <w:rPr>
      <w:rFonts w:eastAsia="Trebuchet MS" w:cstheme="minorHAnsi"/>
      <w:b/>
      <w:bCs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1578F"/>
    <w:pPr>
      <w:spacing w:after="0" w:line="360" w:lineRule="auto"/>
      <w:ind w:left="0" w:firstLine="708"/>
    </w:pPr>
    <w:rPr>
      <w:rFonts w:asciiTheme="minorHAnsi" w:hAnsiTheme="minorHAnsi" w:cstheme="minorHAns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1578F"/>
    <w:rPr>
      <w:rFonts w:eastAsia="Trebuchet MS" w:cstheme="minorHAnsi"/>
      <w:color w:val="00000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E02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E028C"/>
    <w:rPr>
      <w:rFonts w:ascii="Trebuchet MS" w:eastAsia="Trebuchet MS" w:hAnsi="Trebuchet MS" w:cs="Trebuchet MS"/>
      <w:color w:val="000000"/>
    </w:rPr>
  </w:style>
  <w:style w:type="paragraph" w:styleId="Bezodstpw">
    <w:name w:val="No Spacing"/>
    <w:uiPriority w:val="1"/>
    <w:qFormat/>
    <w:rsid w:val="0040296C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character" w:styleId="Hipercze">
    <w:name w:val="Hyperlink"/>
    <w:basedOn w:val="Domylnaczcionkaakapitu"/>
    <w:uiPriority w:val="99"/>
    <w:unhideWhenUsed/>
    <w:rsid w:val="008543A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43A9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9944EA"/>
    <w:rPr>
      <w:rFonts w:ascii="Segoe UI" w:hAnsi="Segoe UI" w:cs="Segoe UI" w:hint="default"/>
      <w:sz w:val="18"/>
      <w:szCs w:val="18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6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634"/>
    <w:rPr>
      <w:rFonts w:ascii="Trebuchet MS" w:eastAsia="Trebuchet MS" w:hAnsi="Trebuchet MS" w:cs="Trebuchet MS"/>
      <w:i/>
      <w:iCs/>
      <w:color w:val="4472C4" w:themeColor="accent1"/>
    </w:rPr>
  </w:style>
  <w:style w:type="character" w:customStyle="1" w:styleId="markedcontent">
    <w:name w:val="markedcontent"/>
    <w:basedOn w:val="Domylnaczcionkaakapitu"/>
    <w:rsid w:val="00763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3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7E75-337B-4C9C-9C62-D5334543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401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10. Zbiór oświadczeń partnera</vt:lpstr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10. Zbiór oświadczeń partnera</dc:title>
  <dc:subject/>
  <dc:creator>Beata Sitkiewicz</dc:creator>
  <cp:keywords/>
  <cp:lastModifiedBy>Aneta Biliniak</cp:lastModifiedBy>
  <cp:revision>29</cp:revision>
  <dcterms:created xsi:type="dcterms:W3CDTF">2023-11-02T08:06:00Z</dcterms:created>
  <dcterms:modified xsi:type="dcterms:W3CDTF">2026-03-17T12:11:00Z</dcterms:modified>
</cp:coreProperties>
</file>